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E05" w:rsidRDefault="00DF2E05" w:rsidP="006D30C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F2E05" w:rsidRDefault="00DF2E0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5940425" cy="8171815"/>
            <wp:effectExtent l="19050" t="0" r="3175" b="0"/>
            <wp:docPr id="4" name="Рисунок 3" descr="внутренняя система оценки качаества образов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нутренняя система оценки качаества образования.jpe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sz w:val="24"/>
          <w:szCs w:val="24"/>
        </w:rPr>
        <w:br w:type="page"/>
      </w:r>
    </w:p>
    <w:p w:rsidR="007A6272" w:rsidRPr="00895A79" w:rsidRDefault="007A6272" w:rsidP="00895A79">
      <w:pPr>
        <w:pStyle w:val="a3"/>
        <w:spacing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lastRenderedPageBreak/>
        <w:t>процесса нормативным требованиям, критериям, определяемым ФГТ и социальным запросам.</w:t>
      </w:r>
    </w:p>
    <w:p w:rsidR="007A6272" w:rsidRPr="00895A79" w:rsidRDefault="007A6272" w:rsidP="00895A79">
      <w:pPr>
        <w:pStyle w:val="a3"/>
        <w:spacing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Качество условий – это выполнение санитарно-гигиенических норм организации образовательного процесса; реализация мер по обеспечению безопасности обучающихся в организации образовательного процесса.</w:t>
      </w:r>
    </w:p>
    <w:p w:rsidR="007A6272" w:rsidRPr="00895A79" w:rsidRDefault="007A6272" w:rsidP="00895A79">
      <w:pPr>
        <w:pStyle w:val="a3"/>
        <w:spacing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ФГТ определяют обязательный минимум содержания общеобразовательных программ в области искусств, максимальный объем учебной нагрузки обучающихся, требования к уровню подготовки выпускников, требования к условиям организации образовательного процесса.</w:t>
      </w:r>
    </w:p>
    <w:p w:rsidR="007A6272" w:rsidRPr="00895A79" w:rsidRDefault="007A6272" w:rsidP="00895A79">
      <w:pPr>
        <w:pStyle w:val="a3"/>
        <w:spacing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 xml:space="preserve">Критерий – признак, на основании которого производится оценка, классификация оцениваемого объекта. </w:t>
      </w:r>
    </w:p>
    <w:p w:rsidR="007A6272" w:rsidRPr="00895A79" w:rsidRDefault="007A6272" w:rsidP="00895A79">
      <w:pPr>
        <w:pStyle w:val="a3"/>
        <w:spacing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Экспертиза – всестороннее изучение и анализ состояния образовательного процесса, условий и результатов образовательной деятельности.</w:t>
      </w:r>
    </w:p>
    <w:p w:rsidR="007A6272" w:rsidRPr="00895A79" w:rsidRDefault="007A6272" w:rsidP="00895A79">
      <w:pPr>
        <w:pStyle w:val="a3"/>
        <w:spacing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Измерение – оценка уровня образовательных достижений с помощью контрольных работ, контрольных уроков, тестов, анкет и др.</w:t>
      </w:r>
    </w:p>
    <w:p w:rsidR="007A6272" w:rsidRPr="00895A79" w:rsidRDefault="007A6272" w:rsidP="00895A79">
      <w:pPr>
        <w:pStyle w:val="a3"/>
        <w:numPr>
          <w:ilvl w:val="1"/>
          <w:numId w:val="1"/>
        </w:numPr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Оценка качества образования осуществляется посредством:</w:t>
      </w:r>
    </w:p>
    <w:p w:rsidR="007A6272" w:rsidRPr="00895A79" w:rsidRDefault="007A6272" w:rsidP="00895A79">
      <w:pPr>
        <w:pStyle w:val="a3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 xml:space="preserve">- системы </w:t>
      </w:r>
      <w:proofErr w:type="spellStart"/>
      <w:r w:rsidRPr="00895A79">
        <w:rPr>
          <w:rFonts w:ascii="Times New Roman" w:hAnsi="Times New Roman"/>
          <w:sz w:val="28"/>
          <w:szCs w:val="28"/>
        </w:rPr>
        <w:t>внутришкольного</w:t>
      </w:r>
      <w:proofErr w:type="spellEnd"/>
      <w:r w:rsidRPr="00895A79">
        <w:rPr>
          <w:rFonts w:ascii="Times New Roman" w:hAnsi="Times New Roman"/>
          <w:sz w:val="28"/>
          <w:szCs w:val="28"/>
        </w:rPr>
        <w:t xml:space="preserve"> контроля;</w:t>
      </w:r>
    </w:p>
    <w:p w:rsidR="007A6272" w:rsidRPr="00895A79" w:rsidRDefault="007A6272" w:rsidP="00895A79">
      <w:pPr>
        <w:pStyle w:val="a3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лицензирования;</w:t>
      </w:r>
    </w:p>
    <w:p w:rsidR="007A6272" w:rsidRPr="00895A79" w:rsidRDefault="007A6272" w:rsidP="00895A79">
      <w:pPr>
        <w:pStyle w:val="a3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итоговой аттестации выпускников/</w:t>
      </w:r>
    </w:p>
    <w:p w:rsidR="007A6272" w:rsidRPr="00895A79" w:rsidRDefault="007A6272" w:rsidP="00895A79">
      <w:pPr>
        <w:pStyle w:val="a3"/>
        <w:numPr>
          <w:ilvl w:val="1"/>
          <w:numId w:val="1"/>
        </w:numPr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В качестве источников, данных для оценки качества образования, используются:</w:t>
      </w:r>
    </w:p>
    <w:p w:rsidR="007A6272" w:rsidRPr="00895A79" w:rsidRDefault="007A6272" w:rsidP="00895A79">
      <w:pPr>
        <w:pStyle w:val="a3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промежуточная и итоговая аттестация;</w:t>
      </w:r>
    </w:p>
    <w:p w:rsidR="007A6272" w:rsidRPr="00895A79" w:rsidRDefault="007A6272" w:rsidP="00895A79">
      <w:pPr>
        <w:pStyle w:val="a3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отчеты педагогических работников школы;</w:t>
      </w:r>
    </w:p>
    <w:p w:rsidR="007A6272" w:rsidRPr="00895A79" w:rsidRDefault="007A6272" w:rsidP="00895A79">
      <w:pPr>
        <w:pStyle w:val="a3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посещение уроков и внеклассных мероприятий.</w:t>
      </w:r>
    </w:p>
    <w:p w:rsidR="007A6272" w:rsidRPr="00895A79" w:rsidRDefault="007A6272" w:rsidP="00895A79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95A79" w:rsidRPr="00895A79" w:rsidRDefault="00895A79" w:rsidP="00895A79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895A79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895A79">
        <w:rPr>
          <w:rFonts w:ascii="Times New Roman" w:hAnsi="Times New Roman"/>
          <w:b/>
          <w:sz w:val="28"/>
          <w:szCs w:val="28"/>
        </w:rPr>
        <w:t xml:space="preserve">. </w:t>
      </w:r>
      <w:r w:rsidR="007A6272" w:rsidRPr="00895A79">
        <w:rPr>
          <w:rFonts w:ascii="Times New Roman" w:hAnsi="Times New Roman"/>
          <w:b/>
          <w:sz w:val="28"/>
          <w:szCs w:val="28"/>
        </w:rPr>
        <w:t>Основные цели, задачи и принципы системы</w:t>
      </w:r>
    </w:p>
    <w:p w:rsidR="00895A79" w:rsidRDefault="007A6272" w:rsidP="00895A79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895A79">
        <w:rPr>
          <w:rFonts w:ascii="Times New Roman" w:hAnsi="Times New Roman"/>
          <w:b/>
          <w:sz w:val="28"/>
          <w:szCs w:val="28"/>
        </w:rPr>
        <w:t>оценки качества образования</w:t>
      </w:r>
    </w:p>
    <w:p w:rsidR="00895A79" w:rsidRPr="00895A79" w:rsidRDefault="00895A79" w:rsidP="00895A79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7A6272" w:rsidRPr="00895A79" w:rsidRDefault="00895A79" w:rsidP="00895A79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2.1. </w:t>
      </w:r>
      <w:r w:rsidR="007A6272" w:rsidRPr="00895A79">
        <w:rPr>
          <w:rFonts w:ascii="Times New Roman" w:hAnsi="Times New Roman"/>
          <w:sz w:val="28"/>
          <w:szCs w:val="28"/>
        </w:rPr>
        <w:t>Цели системы оценки качества образования:</w:t>
      </w:r>
    </w:p>
    <w:p w:rsidR="007A6272" w:rsidRPr="00895A79" w:rsidRDefault="007A6272" w:rsidP="00895A79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формирование единой системы диагностики и контроля состояния образования, обеспечивающей своевременное выявление факторов и изменений, влияющих на качество образования в музыкальной  школе;</w:t>
      </w:r>
    </w:p>
    <w:p w:rsidR="007A6272" w:rsidRPr="00895A79" w:rsidRDefault="007A6272" w:rsidP="00895A79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получение объективной информации о функционировании и развитии системы образования в музыкальной школе, тенденциях его изменения и причинах, влияющих на его уровень;</w:t>
      </w:r>
    </w:p>
    <w:p w:rsidR="007A6272" w:rsidRPr="00895A79" w:rsidRDefault="007A6272" w:rsidP="00895A79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предоставление всем участникам образовательного процесса и общественности достоверной информации о качестве образования;</w:t>
      </w:r>
    </w:p>
    <w:p w:rsidR="007A6272" w:rsidRPr="00895A79" w:rsidRDefault="007A6272" w:rsidP="00895A79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при принятии таких решений;</w:t>
      </w:r>
    </w:p>
    <w:p w:rsidR="007A6272" w:rsidRPr="00895A79" w:rsidRDefault="007A6272" w:rsidP="00895A79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прогнозирование развития образовательной системы Учреждения.</w:t>
      </w:r>
    </w:p>
    <w:p w:rsidR="007A6272" w:rsidRPr="00895A79" w:rsidRDefault="00895A79" w:rsidP="00895A79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2.2.</w:t>
      </w:r>
      <w:r w:rsidR="007A6272" w:rsidRPr="00895A79">
        <w:rPr>
          <w:rFonts w:ascii="Times New Roman" w:hAnsi="Times New Roman"/>
          <w:sz w:val="28"/>
          <w:szCs w:val="28"/>
        </w:rPr>
        <w:t xml:space="preserve"> Задачи системы оценки качества образования:</w:t>
      </w:r>
    </w:p>
    <w:p w:rsidR="007A6272" w:rsidRPr="00895A79" w:rsidRDefault="007A6272" w:rsidP="00895A79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формирование единого понимания критериев качества образования и подходов к его измерению;</w:t>
      </w:r>
    </w:p>
    <w:p w:rsidR="007A6272" w:rsidRPr="00895A79" w:rsidRDefault="007A6272" w:rsidP="00895A79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формирование системы аналитических показателей, позволяющей эффективно реализовывать основные цели оценки качества образования;</w:t>
      </w:r>
    </w:p>
    <w:p w:rsidR="007A6272" w:rsidRPr="00895A79" w:rsidRDefault="007A6272" w:rsidP="00895A79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изучение и самооценка состояния развития и эффективности деятельности Учреждения;</w:t>
      </w:r>
    </w:p>
    <w:p w:rsidR="007A6272" w:rsidRPr="00895A79" w:rsidRDefault="007A6272" w:rsidP="00895A79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обеспечение доступности качественного образования;</w:t>
      </w:r>
    </w:p>
    <w:p w:rsidR="007A6272" w:rsidRPr="00895A79" w:rsidRDefault="007A6272" w:rsidP="00895A79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оценка уровня индивидуальных образовательных достижений обучающихся;</w:t>
      </w:r>
    </w:p>
    <w:p w:rsidR="007A6272" w:rsidRPr="00895A79" w:rsidRDefault="007A6272" w:rsidP="00895A79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выявление факторов, влияющих на качество образования;</w:t>
      </w:r>
    </w:p>
    <w:p w:rsidR="007A6272" w:rsidRPr="00895A79" w:rsidRDefault="007A6272" w:rsidP="00895A79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содействие повышению квалификации преподавателей, принимающих участие в процедурах оценки качества образования; определение направлений повышения квалификации педагогических работников;</w:t>
      </w:r>
    </w:p>
    <w:p w:rsidR="007A6272" w:rsidRPr="00895A79" w:rsidRDefault="007A6272" w:rsidP="00895A79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определение стимулирующих доплат преподавателям;</w:t>
      </w:r>
    </w:p>
    <w:p w:rsidR="007A6272" w:rsidRPr="00895A79" w:rsidRDefault="00895A79" w:rsidP="00895A79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2.3. </w:t>
      </w:r>
      <w:r w:rsidR="007A6272" w:rsidRPr="00895A79">
        <w:rPr>
          <w:rFonts w:ascii="Times New Roman" w:hAnsi="Times New Roman"/>
          <w:sz w:val="28"/>
          <w:szCs w:val="28"/>
        </w:rPr>
        <w:t>Принципы, положенные в основу системы оценки качества образования:</w:t>
      </w:r>
    </w:p>
    <w:p w:rsidR="007A6272" w:rsidRPr="00895A79" w:rsidRDefault="007A6272" w:rsidP="00895A79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объективности, достоверности, полноты и системности информации о качестве образования;</w:t>
      </w:r>
    </w:p>
    <w:p w:rsidR="007A6272" w:rsidRPr="00895A79" w:rsidRDefault="007A6272" w:rsidP="00895A79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реалистичности требований, норм и показателей качества образования, их социальной и личностной значимости, учета индивидуальных особенностей развития отдельных обучающихся при оценке результатов их обучения и воспитания;</w:t>
      </w:r>
    </w:p>
    <w:p w:rsidR="007A6272" w:rsidRPr="00895A79" w:rsidRDefault="007A6272" w:rsidP="00895A79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открытости, прозрачности процедур оценки качества образования; преемственности в образовательной политике;</w:t>
      </w:r>
    </w:p>
    <w:p w:rsidR="007A6272" w:rsidRPr="00895A79" w:rsidRDefault="007A6272" w:rsidP="00895A79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доступности информации о состоянии и качестве образования для различных групп потребителей;</w:t>
      </w:r>
    </w:p>
    <w:p w:rsidR="007A6272" w:rsidRPr="00895A79" w:rsidRDefault="007A6272" w:rsidP="00895A79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взаимного дополнения оценочных процедур, установление между ними взаимосвязей и взаимозависимости;</w:t>
      </w:r>
    </w:p>
    <w:p w:rsidR="007A6272" w:rsidRPr="00895A79" w:rsidRDefault="007A6272" w:rsidP="00895A79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соблюдения морально-этических норм при проведении процедур оценки качества образования в школе.</w:t>
      </w:r>
    </w:p>
    <w:p w:rsidR="007A6272" w:rsidRPr="00895A79" w:rsidRDefault="007A6272" w:rsidP="00895A79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95A79" w:rsidRDefault="00895A79" w:rsidP="00895A7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III</w:t>
      </w:r>
      <w:r>
        <w:rPr>
          <w:rFonts w:ascii="Times New Roman" w:hAnsi="Times New Roman"/>
          <w:b/>
          <w:sz w:val="28"/>
          <w:szCs w:val="28"/>
        </w:rPr>
        <w:t xml:space="preserve">. </w:t>
      </w:r>
      <w:r w:rsidR="007A6272" w:rsidRPr="00895A79">
        <w:rPr>
          <w:rFonts w:ascii="Times New Roman" w:hAnsi="Times New Roman"/>
          <w:b/>
          <w:sz w:val="28"/>
          <w:szCs w:val="28"/>
        </w:rPr>
        <w:t xml:space="preserve">Организационная и функциональная </w:t>
      </w:r>
    </w:p>
    <w:p w:rsidR="007A6272" w:rsidRDefault="007A6272" w:rsidP="00895A7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95A79">
        <w:rPr>
          <w:rFonts w:ascii="Times New Roman" w:hAnsi="Times New Roman"/>
          <w:b/>
          <w:sz w:val="28"/>
          <w:szCs w:val="28"/>
        </w:rPr>
        <w:t>структура системы оценки качества образования</w:t>
      </w:r>
    </w:p>
    <w:p w:rsidR="00895A79" w:rsidRPr="00895A79" w:rsidRDefault="00895A79" w:rsidP="00895A7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A6272" w:rsidRPr="00895A79" w:rsidRDefault="007A6272" w:rsidP="00895A79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 xml:space="preserve">Организационная структура, занимающаяся </w:t>
      </w:r>
      <w:proofErr w:type="spellStart"/>
      <w:r w:rsidRPr="00895A79">
        <w:rPr>
          <w:rFonts w:ascii="Times New Roman" w:hAnsi="Times New Roman"/>
          <w:sz w:val="28"/>
          <w:szCs w:val="28"/>
        </w:rPr>
        <w:t>внутришкольной</w:t>
      </w:r>
      <w:proofErr w:type="spellEnd"/>
      <w:r w:rsidRPr="00895A79">
        <w:rPr>
          <w:rFonts w:ascii="Times New Roman" w:hAnsi="Times New Roman"/>
          <w:sz w:val="28"/>
          <w:szCs w:val="28"/>
        </w:rPr>
        <w:t xml:space="preserve"> оценкой, экспертизой качества образования и интерпретацией полученных результатов, включает в себя: администрацию школы, Педагогический Совет, Методический Совет школы, отделения, временные структуры (комиссии и др.).</w:t>
      </w:r>
    </w:p>
    <w:p w:rsidR="007A6272" w:rsidRPr="00895A79" w:rsidRDefault="00895A79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</w:t>
      </w:r>
      <w:r w:rsidR="007A6272" w:rsidRPr="00895A79">
        <w:rPr>
          <w:rFonts w:ascii="Times New Roman" w:hAnsi="Times New Roman"/>
          <w:sz w:val="28"/>
          <w:szCs w:val="28"/>
        </w:rPr>
        <w:t>Администрация школы: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lastRenderedPageBreak/>
        <w:t xml:space="preserve">- формирует блок локальных актов, регулирующих функционирование </w:t>
      </w:r>
      <w:proofErr w:type="gramStart"/>
      <w:r w:rsidRPr="00895A79">
        <w:rPr>
          <w:rFonts w:ascii="Times New Roman" w:hAnsi="Times New Roman"/>
          <w:sz w:val="28"/>
          <w:szCs w:val="28"/>
        </w:rPr>
        <w:t>системы оценки качества образования школы</w:t>
      </w:r>
      <w:proofErr w:type="gramEnd"/>
      <w:r w:rsidRPr="00895A79">
        <w:rPr>
          <w:rFonts w:ascii="Times New Roman" w:hAnsi="Times New Roman"/>
          <w:sz w:val="28"/>
          <w:szCs w:val="28"/>
        </w:rPr>
        <w:t xml:space="preserve"> и приложений к ним, утверждает приказом директора школы и контролирует их исполнение;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разрабатывает мероприятия и готовит предложения, направленные на совершенствование системы оценки качества образования школы, участвует в этих мероприятиях;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обеспечивает на основе общеобразовательной программы в области искусства проведение в Учреждении контрольно-оценочных процедур по вопросам качества образования;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осуществляет сбор, обработку, хранение и представление информации о состоянии и динамике развития; анализирует результаты оценки качества образования на уровне школы;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 xml:space="preserve">- организует изучение информационных </w:t>
      </w:r>
      <w:proofErr w:type="gramStart"/>
      <w:r w:rsidRPr="00895A79">
        <w:rPr>
          <w:rFonts w:ascii="Times New Roman" w:hAnsi="Times New Roman"/>
          <w:sz w:val="28"/>
          <w:szCs w:val="28"/>
        </w:rPr>
        <w:t>запросов основных пользователей системы оценки качества образования</w:t>
      </w:r>
      <w:proofErr w:type="gramEnd"/>
      <w:r w:rsidRPr="00895A79">
        <w:rPr>
          <w:rFonts w:ascii="Times New Roman" w:hAnsi="Times New Roman"/>
          <w:sz w:val="28"/>
          <w:szCs w:val="28"/>
        </w:rPr>
        <w:t>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обеспечивает условия для подготовки педагогических работников школы по осуществлению контрольно-оценочных процедур;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  формирует информационно-аналитические материалы по результатам оценки качества образования (отчет и анализ работы школы за учебный год);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принимает управленческие решения по развитию качества образования на основе анализа результатов, полученных в процессе системы оценки качества образования.</w:t>
      </w:r>
    </w:p>
    <w:p w:rsidR="007A6272" w:rsidRPr="00895A79" w:rsidRDefault="00895A79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3.2.</w:t>
      </w:r>
      <w:r w:rsidR="007A6272" w:rsidRPr="00895A79">
        <w:rPr>
          <w:rFonts w:ascii="Times New Roman" w:hAnsi="Times New Roman"/>
          <w:sz w:val="28"/>
          <w:szCs w:val="28"/>
        </w:rPr>
        <w:t>Методический и Педагогический Совет школы: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 xml:space="preserve">- участвует в разработке </w:t>
      </w:r>
      <w:proofErr w:type="gramStart"/>
      <w:r w:rsidRPr="00895A79">
        <w:rPr>
          <w:rFonts w:ascii="Times New Roman" w:hAnsi="Times New Roman"/>
          <w:sz w:val="28"/>
          <w:szCs w:val="28"/>
        </w:rPr>
        <w:t>модели системы оценки качества образования</w:t>
      </w:r>
      <w:proofErr w:type="gramEnd"/>
      <w:r w:rsidRPr="00895A79">
        <w:rPr>
          <w:rFonts w:ascii="Times New Roman" w:hAnsi="Times New Roman"/>
          <w:sz w:val="28"/>
          <w:szCs w:val="28"/>
        </w:rPr>
        <w:t xml:space="preserve"> на уровне Учреждения;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координирует функционирование системы оценки качества образования на уровне Учреждения;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обсуждает и принимает коллегиальные решения по стратегическим вопросам оценки качества образования;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планирует мероприятия в области оценки качества образования на уровне образовательного учреждения;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участвует в разработке методики оценки качества образования и системы показателей, характеризующих состояние и динамику развития Учреждения;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 xml:space="preserve">- участвует в разработке </w:t>
      </w:r>
      <w:proofErr w:type="gramStart"/>
      <w:r w:rsidRPr="00895A79">
        <w:rPr>
          <w:rFonts w:ascii="Times New Roman" w:hAnsi="Times New Roman"/>
          <w:sz w:val="28"/>
          <w:szCs w:val="28"/>
        </w:rPr>
        <w:t>критериев оценки результативности профессиональной деятельности преподавателей Учреждения</w:t>
      </w:r>
      <w:proofErr w:type="gramEnd"/>
      <w:r w:rsidRPr="00895A79">
        <w:rPr>
          <w:rFonts w:ascii="Times New Roman" w:hAnsi="Times New Roman"/>
          <w:sz w:val="28"/>
          <w:szCs w:val="28"/>
        </w:rPr>
        <w:t>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 xml:space="preserve">- осуществляет текущий контроль успеваемости и промежуточной аттестации </w:t>
      </w:r>
      <w:proofErr w:type="gramStart"/>
      <w:r w:rsidRPr="00895A79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895A79">
        <w:rPr>
          <w:rFonts w:ascii="Times New Roman" w:hAnsi="Times New Roman"/>
          <w:sz w:val="28"/>
          <w:szCs w:val="28"/>
        </w:rPr>
        <w:t>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анализирует результаты исследований и вырабатывает рекомендации по устранению отмеченных недостатков;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готовит предложения для администрации по выработке управленческих решений по результатам оценки качества образования на уровне Учреждения.</w:t>
      </w:r>
    </w:p>
    <w:p w:rsidR="007A6272" w:rsidRPr="00895A79" w:rsidRDefault="00895A79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3.3.</w:t>
      </w:r>
      <w:r w:rsidR="007A6272" w:rsidRPr="00895A79">
        <w:rPr>
          <w:rFonts w:ascii="Times New Roman" w:hAnsi="Times New Roman"/>
          <w:sz w:val="28"/>
          <w:szCs w:val="28"/>
        </w:rPr>
        <w:t>Отделение: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определяет и анализирует уровень учебных достижений обучающихся по результатам контрольных срезов, экзаменационных и итоговых оценок;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lastRenderedPageBreak/>
        <w:t xml:space="preserve">- намечает пути повышения степени </w:t>
      </w:r>
      <w:proofErr w:type="spellStart"/>
      <w:r w:rsidRPr="00895A79">
        <w:rPr>
          <w:rFonts w:ascii="Times New Roman" w:hAnsi="Times New Roman"/>
          <w:sz w:val="28"/>
          <w:szCs w:val="28"/>
        </w:rPr>
        <w:t>обученности</w:t>
      </w:r>
      <w:proofErr w:type="spellEnd"/>
      <w:r w:rsidRPr="00895A79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895A79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895A79">
        <w:rPr>
          <w:rFonts w:ascii="Times New Roman" w:hAnsi="Times New Roman"/>
          <w:sz w:val="28"/>
          <w:szCs w:val="28"/>
        </w:rPr>
        <w:t>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своевременно предоставляет информацию.</w:t>
      </w:r>
    </w:p>
    <w:p w:rsidR="007A6272" w:rsidRPr="00895A79" w:rsidRDefault="00895A79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3.4.</w:t>
      </w:r>
      <w:r w:rsidR="007A6272" w:rsidRPr="00895A79">
        <w:rPr>
          <w:rFonts w:ascii="Times New Roman" w:hAnsi="Times New Roman"/>
          <w:sz w:val="28"/>
          <w:szCs w:val="28"/>
        </w:rPr>
        <w:t>Преподаватель по специальности: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 xml:space="preserve">- определяет уровень </w:t>
      </w:r>
      <w:proofErr w:type="spellStart"/>
      <w:r w:rsidRPr="00895A79">
        <w:rPr>
          <w:rFonts w:ascii="Times New Roman" w:hAnsi="Times New Roman"/>
          <w:sz w:val="28"/>
          <w:szCs w:val="28"/>
        </w:rPr>
        <w:t>обученности</w:t>
      </w:r>
      <w:proofErr w:type="spellEnd"/>
      <w:r w:rsidRPr="00895A79">
        <w:rPr>
          <w:rFonts w:ascii="Times New Roman" w:hAnsi="Times New Roman"/>
          <w:sz w:val="28"/>
          <w:szCs w:val="28"/>
        </w:rPr>
        <w:t xml:space="preserve"> и воспитанности каждого ученика;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своевременно доводит итоги до сведения обучающихся и родителей;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анализирует динамику развития личности каждого обучающегося;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разрабатывает и предлагает обучающимся, родителям рекомендации по самооценке результатов обучения и воспитания;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своевременно предоставляет информацию.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7A6272" w:rsidRDefault="00895A79" w:rsidP="00895A7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IV</w:t>
      </w:r>
      <w:r>
        <w:rPr>
          <w:rFonts w:ascii="Times New Roman" w:hAnsi="Times New Roman"/>
          <w:b/>
          <w:sz w:val="28"/>
          <w:szCs w:val="28"/>
        </w:rPr>
        <w:t>.</w:t>
      </w:r>
      <w:r w:rsidR="007A6272" w:rsidRPr="00895A79">
        <w:rPr>
          <w:rFonts w:ascii="Times New Roman" w:hAnsi="Times New Roman"/>
          <w:b/>
          <w:sz w:val="28"/>
          <w:szCs w:val="28"/>
        </w:rPr>
        <w:t>Реализация внутреннего отслеживания качества образования</w:t>
      </w:r>
    </w:p>
    <w:p w:rsidR="007C11A3" w:rsidRPr="00895A79" w:rsidRDefault="007C11A3" w:rsidP="00895A7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A6272" w:rsidRPr="00895A79" w:rsidRDefault="00895A79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4.1.</w:t>
      </w:r>
      <w:r w:rsidR="007A6272" w:rsidRPr="00895A79">
        <w:rPr>
          <w:rFonts w:ascii="Times New Roman" w:hAnsi="Times New Roman"/>
          <w:sz w:val="28"/>
          <w:szCs w:val="28"/>
        </w:rPr>
        <w:t>Реализация внутреннего отслеживания качества образования осуществляется на основе нормативных правовых актов Российской Федерации, регламентирующих реализацию всех процедур контроля и оценки качества образования.</w:t>
      </w:r>
    </w:p>
    <w:p w:rsidR="007A6272" w:rsidRPr="00895A79" w:rsidRDefault="00895A79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4.2.</w:t>
      </w:r>
      <w:r w:rsidR="007A6272" w:rsidRPr="00895A79">
        <w:rPr>
          <w:rFonts w:ascii="Times New Roman" w:hAnsi="Times New Roman"/>
          <w:sz w:val="28"/>
          <w:szCs w:val="28"/>
        </w:rPr>
        <w:t>Мероприятия по реализации целей и задач внутреннего отслеживания качества образования планируются и осуществляются на основе проблемного анализа образовательного процесса школы, определения методологии, технологии и инструментария оценки качества образования.</w:t>
      </w:r>
    </w:p>
    <w:p w:rsidR="007A6272" w:rsidRPr="00895A79" w:rsidRDefault="00895A79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4.3. </w:t>
      </w:r>
      <w:r w:rsidR="007A6272" w:rsidRPr="00895A79">
        <w:rPr>
          <w:rFonts w:ascii="Times New Roman" w:hAnsi="Times New Roman"/>
          <w:sz w:val="28"/>
          <w:szCs w:val="28"/>
        </w:rPr>
        <w:t>Предметом системы оценки качества образования являются: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 xml:space="preserve">- качество образовательных результатов обучающихся (степень соответствия индивидуальных образовательных достижений и результатов освоения </w:t>
      </w:r>
      <w:proofErr w:type="gramStart"/>
      <w:r w:rsidRPr="00895A79">
        <w:rPr>
          <w:rFonts w:ascii="Times New Roman" w:hAnsi="Times New Roman"/>
          <w:sz w:val="28"/>
          <w:szCs w:val="28"/>
        </w:rPr>
        <w:t>обучающимися</w:t>
      </w:r>
      <w:proofErr w:type="gramEnd"/>
      <w:r w:rsidRPr="00895A79">
        <w:rPr>
          <w:rFonts w:ascii="Times New Roman" w:hAnsi="Times New Roman"/>
          <w:sz w:val="28"/>
          <w:szCs w:val="28"/>
        </w:rPr>
        <w:t xml:space="preserve"> общеобразовательных программ в области искусств Федеральным государственным требованиям);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качество организации образовательного процесса: доступность образования, условия комфортности получения образования, материально-техническое обеспечение образовательного процесса;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качество общеобразовательных программ в области искусств, принятых и реализуемых в школе, условия их реализации;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воспитательная работа;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профессиональная компетентность преподавателей, их деятельность по обеспечению требуемого качества результатов образования;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эффективность управления качеством образования и открытость деятельности школы.</w:t>
      </w:r>
    </w:p>
    <w:p w:rsidR="007A6272" w:rsidRPr="00895A79" w:rsidRDefault="00895A79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4.4.</w:t>
      </w:r>
      <w:r w:rsidR="007A6272" w:rsidRPr="00895A79">
        <w:rPr>
          <w:rFonts w:ascii="Times New Roman" w:hAnsi="Times New Roman"/>
          <w:sz w:val="28"/>
          <w:szCs w:val="28"/>
        </w:rPr>
        <w:t>Процедуры и экспертная оценка качества образования.</w:t>
      </w:r>
    </w:p>
    <w:p w:rsidR="007A6272" w:rsidRPr="00895A79" w:rsidRDefault="00895A79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4.4.1.</w:t>
      </w:r>
      <w:r w:rsidR="007A6272" w:rsidRPr="00895A79">
        <w:rPr>
          <w:rFonts w:ascii="Times New Roman" w:hAnsi="Times New Roman"/>
          <w:sz w:val="28"/>
          <w:szCs w:val="28"/>
        </w:rPr>
        <w:t>Оценка качества образовательных результатов обучающихся включает в себя: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итоговую аттестацию выпускников;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 xml:space="preserve">- промежуточную и текущую аттестацию </w:t>
      </w:r>
      <w:proofErr w:type="gramStart"/>
      <w:r w:rsidRPr="00895A79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895A79">
        <w:rPr>
          <w:rFonts w:ascii="Times New Roman" w:hAnsi="Times New Roman"/>
          <w:sz w:val="28"/>
          <w:szCs w:val="28"/>
        </w:rPr>
        <w:t>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оценка</w:t>
      </w:r>
      <w:r w:rsidRPr="00895A79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895A79">
        <w:rPr>
          <w:rFonts w:ascii="Times New Roman" w:hAnsi="Times New Roman"/>
          <w:sz w:val="28"/>
          <w:szCs w:val="28"/>
        </w:rPr>
        <w:t>качества знаний обучающихся по сольфеджио, музыкальной литературе, народному творчеству;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участие и результативность в школьных, муниципальных, республиканских, межрегиональных, всероссийских и международных конкурсах, фестивалях;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lastRenderedPageBreak/>
        <w:t>- оценка образовательных достижений обучающихся по специальным предметам на разных ступенях обучения.</w:t>
      </w:r>
    </w:p>
    <w:p w:rsidR="007A6272" w:rsidRPr="00895A79" w:rsidRDefault="00895A79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4.4.2. </w:t>
      </w:r>
      <w:r w:rsidR="007A6272" w:rsidRPr="00895A79">
        <w:rPr>
          <w:rFonts w:ascii="Times New Roman" w:hAnsi="Times New Roman"/>
          <w:sz w:val="28"/>
          <w:szCs w:val="28"/>
        </w:rPr>
        <w:t>Оценка качества организации образовательного процесса включает в себя: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результаты лицензирования;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эффективность механизмов самооценки и внешней оценки деятельности путем анализа ежегодных отчетов;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программно-информационное обеспечение, наличие Интернета, эффективность его использования в учебном процессе;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оснащенность учебных кабинетов современным оборудованием, средствами обучения и мебелью;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обеспеченность методической и учебной литературой;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оценку соответствия охраны труда и обеспечения безопасности;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 xml:space="preserve">- оценку состояния условий обучения нормативам и требованиям </w:t>
      </w:r>
      <w:proofErr w:type="spellStart"/>
      <w:r w:rsidRPr="00895A79">
        <w:rPr>
          <w:rFonts w:ascii="Times New Roman" w:hAnsi="Times New Roman"/>
          <w:sz w:val="28"/>
          <w:szCs w:val="28"/>
        </w:rPr>
        <w:t>СанПиН</w:t>
      </w:r>
      <w:proofErr w:type="spellEnd"/>
      <w:r w:rsidRPr="00895A79">
        <w:rPr>
          <w:rFonts w:ascii="Times New Roman" w:hAnsi="Times New Roman"/>
          <w:sz w:val="28"/>
          <w:szCs w:val="28"/>
        </w:rPr>
        <w:t>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оценку отсева обучающихся на всех ступенях обучения и сохранение контингента обучающихся;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анализ результатов дальнейшего выбора профессии выпускников;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оценку открытости школы для родителей и общественных организаций</w:t>
      </w:r>
      <w:proofErr w:type="gramStart"/>
      <w:r w:rsidRPr="00895A79">
        <w:rPr>
          <w:rFonts w:ascii="Times New Roman" w:hAnsi="Times New Roman"/>
          <w:sz w:val="28"/>
          <w:szCs w:val="28"/>
        </w:rPr>
        <w:t xml:space="preserve"> ;</w:t>
      </w:r>
      <w:proofErr w:type="gramEnd"/>
    </w:p>
    <w:p w:rsidR="007A6272" w:rsidRPr="00895A79" w:rsidRDefault="00895A79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4.4.3. </w:t>
      </w:r>
      <w:r w:rsidR="007A6272" w:rsidRPr="00895A79">
        <w:rPr>
          <w:rFonts w:ascii="Times New Roman" w:hAnsi="Times New Roman"/>
          <w:sz w:val="28"/>
          <w:szCs w:val="28"/>
        </w:rPr>
        <w:t>Оценка качества воспитательной работы включает в себя: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степень вовлеченности в воспитательный процесс педагогического коллектива и родителей;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качество планирования воспитательной работы;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удовлетворенность  обучающихся и родителей воспитательным процессом;</w:t>
      </w:r>
    </w:p>
    <w:p w:rsidR="007A6272" w:rsidRPr="00895A79" w:rsidRDefault="00895A79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4.4.4.</w:t>
      </w:r>
      <w:r w:rsidR="007A6272" w:rsidRPr="00895A79">
        <w:rPr>
          <w:rFonts w:ascii="Times New Roman" w:hAnsi="Times New Roman"/>
          <w:sz w:val="28"/>
          <w:szCs w:val="28"/>
        </w:rPr>
        <w:t>Оценка профессиональной компетентности преподавателей и их деятельности по обеспечению требуемого качества образования включает в себя: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аттестацию преподавателей;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отношение и готовность к повышению педагогического мастерства (систематичность прохождения курсов, участие в работе научно-практических конференций и т.д.);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знание и использование современных педагогических методик и технологий;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 xml:space="preserve">- образовательные достижения </w:t>
      </w:r>
      <w:proofErr w:type="gramStart"/>
      <w:r w:rsidRPr="00895A79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895A79">
        <w:rPr>
          <w:rFonts w:ascii="Times New Roman" w:hAnsi="Times New Roman"/>
          <w:sz w:val="28"/>
          <w:szCs w:val="28"/>
        </w:rPr>
        <w:t>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подготовку и участие в качестве экспертов, аттестационных комиссий, жюри и т.д.;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участие в профессиональных конкурсах разного уровня.</w:t>
      </w:r>
    </w:p>
    <w:p w:rsidR="007A6272" w:rsidRPr="003A004A" w:rsidRDefault="003A004A" w:rsidP="003A00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4.5. </w:t>
      </w:r>
      <w:r w:rsidR="007A6272" w:rsidRPr="003A004A">
        <w:rPr>
          <w:rFonts w:ascii="Times New Roman" w:hAnsi="Times New Roman"/>
          <w:sz w:val="28"/>
          <w:szCs w:val="28"/>
        </w:rPr>
        <w:t xml:space="preserve">Критерии </w:t>
      </w:r>
      <w:proofErr w:type="gramStart"/>
      <w:r w:rsidR="007A6272" w:rsidRPr="003A004A">
        <w:rPr>
          <w:rFonts w:ascii="Times New Roman" w:hAnsi="Times New Roman"/>
          <w:sz w:val="28"/>
          <w:szCs w:val="28"/>
        </w:rPr>
        <w:t>измерения уровня достижений результатов деятельности музыкальной школы</w:t>
      </w:r>
      <w:proofErr w:type="gramEnd"/>
      <w:r w:rsidR="007A6272" w:rsidRPr="003A004A">
        <w:rPr>
          <w:rFonts w:ascii="Times New Roman" w:hAnsi="Times New Roman"/>
          <w:sz w:val="28"/>
          <w:szCs w:val="28"/>
        </w:rPr>
        <w:t>.</w:t>
      </w:r>
    </w:p>
    <w:p w:rsidR="007A6272" w:rsidRPr="003A004A" w:rsidRDefault="003A004A" w:rsidP="003A00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4.5.1. </w:t>
      </w:r>
      <w:r w:rsidR="007A6272" w:rsidRPr="003A004A">
        <w:rPr>
          <w:rFonts w:ascii="Times New Roman" w:hAnsi="Times New Roman"/>
          <w:sz w:val="28"/>
          <w:szCs w:val="28"/>
        </w:rPr>
        <w:t>Внутренняя оценка образовательных результатов: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 xml:space="preserve">- доля </w:t>
      </w:r>
      <w:proofErr w:type="gramStart"/>
      <w:r w:rsidRPr="00895A79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895A79">
        <w:rPr>
          <w:rFonts w:ascii="Times New Roman" w:hAnsi="Times New Roman"/>
          <w:sz w:val="28"/>
          <w:szCs w:val="28"/>
        </w:rPr>
        <w:t>, которые учатся на «4» и «5»;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 xml:space="preserve">- доля обучающихся, </w:t>
      </w:r>
      <w:proofErr w:type="gramStart"/>
      <w:r w:rsidRPr="00895A79">
        <w:rPr>
          <w:rFonts w:ascii="Times New Roman" w:hAnsi="Times New Roman"/>
          <w:sz w:val="28"/>
          <w:szCs w:val="28"/>
        </w:rPr>
        <w:t>которые</w:t>
      </w:r>
      <w:proofErr w:type="gramEnd"/>
      <w:r w:rsidRPr="00895A79">
        <w:rPr>
          <w:rFonts w:ascii="Times New Roman" w:hAnsi="Times New Roman"/>
          <w:sz w:val="28"/>
          <w:szCs w:val="28"/>
        </w:rPr>
        <w:t xml:space="preserve"> участвуют в творческих конкурсах;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895A79">
        <w:rPr>
          <w:rFonts w:ascii="Times New Roman" w:hAnsi="Times New Roman"/>
          <w:sz w:val="28"/>
          <w:szCs w:val="28"/>
        </w:rPr>
        <w:t>- доля обучающихся, победивших в творческих конкурсах различного уровня;</w:t>
      </w:r>
      <w:proofErr w:type="gramEnd"/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доля второгодников;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lastRenderedPageBreak/>
        <w:t>- доля выпускников, получивших документ об образовании;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доля выпускников, получивших документ об образовании «с отличием».</w:t>
      </w:r>
    </w:p>
    <w:p w:rsidR="007A6272" w:rsidRPr="003A004A" w:rsidRDefault="003A004A" w:rsidP="003A00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4.5.2. </w:t>
      </w:r>
      <w:r w:rsidR="007A6272" w:rsidRPr="003A004A">
        <w:rPr>
          <w:rFonts w:ascii="Times New Roman" w:hAnsi="Times New Roman"/>
          <w:sz w:val="28"/>
          <w:szCs w:val="28"/>
        </w:rPr>
        <w:t>Инновационный потенциал преподавателей: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доля преподавателей, которые используют современные педагогические технологии;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доля преподавателей, которые используют ИКТ на уроках;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доля педагогических работников, имеющих первую квалификационную категорию;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доля педагогических работников, имеющих высшую квалификационную категорию;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доля педагогических работников, прошедших курсы повышения квалификации;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доля педагогических работников, выступавших на городских мероприятиях;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доля педагогических работников, принимавших участие в конкурсах «Лучший педагог дополнительного образования», «Лучший концертмейстер» и др.</w:t>
      </w:r>
    </w:p>
    <w:p w:rsidR="007A6272" w:rsidRPr="003A004A" w:rsidRDefault="003A004A" w:rsidP="003A00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4.5.3. </w:t>
      </w:r>
      <w:r w:rsidR="007A6272" w:rsidRPr="003A004A">
        <w:rPr>
          <w:rFonts w:ascii="Times New Roman" w:hAnsi="Times New Roman"/>
          <w:sz w:val="28"/>
          <w:szCs w:val="28"/>
        </w:rPr>
        <w:t xml:space="preserve">Социализация </w:t>
      </w:r>
      <w:proofErr w:type="gramStart"/>
      <w:r w:rsidR="007A6272" w:rsidRPr="003A004A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="007A6272" w:rsidRPr="003A004A">
        <w:rPr>
          <w:rFonts w:ascii="Times New Roman" w:hAnsi="Times New Roman"/>
          <w:sz w:val="28"/>
          <w:szCs w:val="28"/>
        </w:rPr>
        <w:t>: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 xml:space="preserve">- доля выпускников, продолживших обучение в </w:t>
      </w:r>
      <w:proofErr w:type="spellStart"/>
      <w:r w:rsidRPr="00895A79">
        <w:rPr>
          <w:rFonts w:ascii="Times New Roman" w:hAnsi="Times New Roman"/>
          <w:sz w:val="28"/>
          <w:szCs w:val="28"/>
        </w:rPr>
        <w:t>СУЗах</w:t>
      </w:r>
      <w:proofErr w:type="spellEnd"/>
      <w:r w:rsidRPr="00895A79">
        <w:rPr>
          <w:rFonts w:ascii="Times New Roman" w:hAnsi="Times New Roman"/>
          <w:sz w:val="28"/>
          <w:szCs w:val="28"/>
        </w:rPr>
        <w:t xml:space="preserve"> и ВУЗах соответствующего профиля.</w:t>
      </w:r>
    </w:p>
    <w:p w:rsidR="007A6272" w:rsidRPr="003A004A" w:rsidRDefault="003A004A" w:rsidP="003A00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4.5.4. </w:t>
      </w:r>
      <w:r w:rsidR="007A6272" w:rsidRPr="003A004A">
        <w:rPr>
          <w:rFonts w:ascii="Times New Roman" w:hAnsi="Times New Roman"/>
          <w:sz w:val="28"/>
          <w:szCs w:val="28"/>
        </w:rPr>
        <w:t>Соответствие требованиям к условиям обучения: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укомплектованность педагогическими кадрами, имеющими необходимую квалификацию, по каждому из предметов учебного плана.</w:t>
      </w:r>
    </w:p>
    <w:p w:rsidR="007A6272" w:rsidRPr="00895A79" w:rsidRDefault="007A6272" w:rsidP="00895A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A6272" w:rsidRDefault="003A004A" w:rsidP="003A004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sz w:val="28"/>
          <w:szCs w:val="28"/>
        </w:rPr>
        <w:t xml:space="preserve">. </w:t>
      </w:r>
      <w:r w:rsidR="007A6272" w:rsidRPr="003A004A">
        <w:rPr>
          <w:rFonts w:ascii="Times New Roman" w:hAnsi="Times New Roman"/>
          <w:b/>
          <w:sz w:val="28"/>
          <w:szCs w:val="28"/>
        </w:rPr>
        <w:t>Общественное участие в оценке и контроле качества образования</w:t>
      </w:r>
    </w:p>
    <w:p w:rsidR="007C11A3" w:rsidRPr="003A004A" w:rsidRDefault="007C11A3" w:rsidP="003A004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A6272" w:rsidRPr="003A004A" w:rsidRDefault="003A004A" w:rsidP="003A00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5.1. </w:t>
      </w:r>
      <w:r w:rsidR="007A6272" w:rsidRPr="003A004A">
        <w:rPr>
          <w:rFonts w:ascii="Times New Roman" w:hAnsi="Times New Roman"/>
          <w:sz w:val="28"/>
          <w:szCs w:val="28"/>
        </w:rPr>
        <w:t>Придание гласности и открытости результатов оценки качество образования осуществляется путем предоставления информации: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 xml:space="preserve">- основным потребителям </w:t>
      </w:r>
      <w:proofErr w:type="gramStart"/>
      <w:r w:rsidRPr="00895A79">
        <w:rPr>
          <w:rFonts w:ascii="Times New Roman" w:hAnsi="Times New Roman"/>
          <w:sz w:val="28"/>
          <w:szCs w:val="28"/>
        </w:rPr>
        <w:t>результатов системы оценки качества образования</w:t>
      </w:r>
      <w:proofErr w:type="gramEnd"/>
      <w:r w:rsidRPr="00895A79">
        <w:rPr>
          <w:rFonts w:ascii="Times New Roman" w:hAnsi="Times New Roman"/>
          <w:sz w:val="28"/>
          <w:szCs w:val="28"/>
        </w:rPr>
        <w:t>;</w:t>
      </w:r>
    </w:p>
    <w:p w:rsidR="007A6272" w:rsidRPr="00895A79" w:rsidRDefault="007A6272" w:rsidP="00895A7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5A79">
        <w:rPr>
          <w:rFonts w:ascii="Times New Roman" w:hAnsi="Times New Roman"/>
          <w:sz w:val="28"/>
          <w:szCs w:val="28"/>
        </w:rPr>
        <w:t>- размещение аналитических материалов, результатов оценки качества образования на официальном сайте школы.</w:t>
      </w:r>
    </w:p>
    <w:p w:rsidR="007A6272" w:rsidRPr="003A004A" w:rsidRDefault="003A004A" w:rsidP="003A00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5.2. </w:t>
      </w:r>
      <w:r w:rsidR="007A6272" w:rsidRPr="003A004A">
        <w:rPr>
          <w:rFonts w:ascii="Times New Roman" w:hAnsi="Times New Roman"/>
          <w:sz w:val="28"/>
          <w:szCs w:val="28"/>
        </w:rPr>
        <w:t>Школьная система оценки качества образования предполагает участие в осуществлении оценочной деятельности общественности и профессиональных объединений в качестве экспертов. Требования к экспертам, привлекаемым к оценке качества образования, устанавливаются нормативными документами, регламентирующими реализацию процедур контроля и оценки качества образования.</w:t>
      </w:r>
    </w:p>
    <w:sectPr w:rsidR="007A6272" w:rsidRPr="003A004A" w:rsidSect="005924BE">
      <w:footerReference w:type="default" r:id="rId8"/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7F0F" w:rsidRDefault="00327F0F" w:rsidP="007C11A3">
      <w:pPr>
        <w:spacing w:after="0" w:line="240" w:lineRule="auto"/>
      </w:pPr>
      <w:r>
        <w:separator/>
      </w:r>
    </w:p>
  </w:endnote>
  <w:endnote w:type="continuationSeparator" w:id="0">
    <w:p w:rsidR="00327F0F" w:rsidRDefault="00327F0F" w:rsidP="007C11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498133"/>
      <w:docPartObj>
        <w:docPartGallery w:val="Page Numbers (Bottom of Page)"/>
        <w:docPartUnique/>
      </w:docPartObj>
    </w:sdtPr>
    <w:sdtContent>
      <w:p w:rsidR="007C11A3" w:rsidRDefault="00647939">
        <w:pPr>
          <w:pStyle w:val="a7"/>
          <w:jc w:val="center"/>
        </w:pPr>
        <w:r>
          <w:fldChar w:fldCharType="begin"/>
        </w:r>
        <w:r w:rsidR="009505C2">
          <w:instrText xml:space="preserve"> PAGE   \* MERGEFORMAT </w:instrText>
        </w:r>
        <w:r>
          <w:fldChar w:fldCharType="separate"/>
        </w:r>
        <w:r w:rsidR="00DF2E0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C11A3" w:rsidRDefault="007C11A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7F0F" w:rsidRDefault="00327F0F" w:rsidP="007C11A3">
      <w:pPr>
        <w:spacing w:after="0" w:line="240" w:lineRule="auto"/>
      </w:pPr>
      <w:r>
        <w:separator/>
      </w:r>
    </w:p>
  </w:footnote>
  <w:footnote w:type="continuationSeparator" w:id="0">
    <w:p w:rsidR="00327F0F" w:rsidRDefault="00327F0F" w:rsidP="007C11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D24A9D"/>
    <w:multiLevelType w:val="multilevel"/>
    <w:tmpl w:val="F4CA9F7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D04AE"/>
    <w:rsid w:val="000547E4"/>
    <w:rsid w:val="00125626"/>
    <w:rsid w:val="00160A82"/>
    <w:rsid w:val="00226D15"/>
    <w:rsid w:val="0025464C"/>
    <w:rsid w:val="00327F0F"/>
    <w:rsid w:val="00365A74"/>
    <w:rsid w:val="00370AB4"/>
    <w:rsid w:val="0039012B"/>
    <w:rsid w:val="003A004A"/>
    <w:rsid w:val="003B1A5E"/>
    <w:rsid w:val="004809FD"/>
    <w:rsid w:val="00497CBD"/>
    <w:rsid w:val="004F45C1"/>
    <w:rsid w:val="005709CD"/>
    <w:rsid w:val="005874D0"/>
    <w:rsid w:val="005924BE"/>
    <w:rsid w:val="005B6E27"/>
    <w:rsid w:val="005D04AE"/>
    <w:rsid w:val="006260EF"/>
    <w:rsid w:val="00647939"/>
    <w:rsid w:val="00650900"/>
    <w:rsid w:val="006A756C"/>
    <w:rsid w:val="006C1AB7"/>
    <w:rsid w:val="006D30C2"/>
    <w:rsid w:val="006D3E49"/>
    <w:rsid w:val="006F5101"/>
    <w:rsid w:val="007A6272"/>
    <w:rsid w:val="007B1C57"/>
    <w:rsid w:val="007C11A3"/>
    <w:rsid w:val="00806E63"/>
    <w:rsid w:val="008371DB"/>
    <w:rsid w:val="00842D5D"/>
    <w:rsid w:val="00876CAC"/>
    <w:rsid w:val="00892E70"/>
    <w:rsid w:val="00895A79"/>
    <w:rsid w:val="008B501A"/>
    <w:rsid w:val="008D67D1"/>
    <w:rsid w:val="008E7A4E"/>
    <w:rsid w:val="009332E4"/>
    <w:rsid w:val="009456A5"/>
    <w:rsid w:val="009505C2"/>
    <w:rsid w:val="00980524"/>
    <w:rsid w:val="00A7517A"/>
    <w:rsid w:val="00AC6CB8"/>
    <w:rsid w:val="00AF53C9"/>
    <w:rsid w:val="00B22333"/>
    <w:rsid w:val="00C25932"/>
    <w:rsid w:val="00CA16EF"/>
    <w:rsid w:val="00D30856"/>
    <w:rsid w:val="00D612F4"/>
    <w:rsid w:val="00D923A0"/>
    <w:rsid w:val="00DA3784"/>
    <w:rsid w:val="00DC0E27"/>
    <w:rsid w:val="00DF2E05"/>
    <w:rsid w:val="00E4225C"/>
    <w:rsid w:val="00E90946"/>
    <w:rsid w:val="00EB7B7D"/>
    <w:rsid w:val="00EE21A1"/>
    <w:rsid w:val="00EE75FD"/>
    <w:rsid w:val="00F86272"/>
    <w:rsid w:val="00FD4A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3C9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9"/>
    <w:qFormat/>
    <w:rsid w:val="007B1C57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7B1C57"/>
    <w:rPr>
      <w:rFonts w:ascii="Cambria" w:hAnsi="Cambria" w:cs="Times New Roman"/>
      <w:b/>
      <w:bCs/>
      <w:color w:val="4F81BD"/>
      <w:sz w:val="26"/>
      <w:szCs w:val="26"/>
    </w:rPr>
  </w:style>
  <w:style w:type="paragraph" w:styleId="a3">
    <w:name w:val="List Paragraph"/>
    <w:basedOn w:val="a"/>
    <w:uiPriority w:val="99"/>
    <w:qFormat/>
    <w:rsid w:val="0025464C"/>
    <w:pPr>
      <w:ind w:left="720"/>
      <w:contextualSpacing/>
    </w:pPr>
  </w:style>
  <w:style w:type="paragraph" w:styleId="a4">
    <w:name w:val="No Spacing"/>
    <w:uiPriority w:val="1"/>
    <w:qFormat/>
    <w:rsid w:val="00895A79"/>
  </w:style>
  <w:style w:type="paragraph" w:styleId="a5">
    <w:name w:val="header"/>
    <w:basedOn w:val="a"/>
    <w:link w:val="a6"/>
    <w:uiPriority w:val="99"/>
    <w:semiHidden/>
    <w:unhideWhenUsed/>
    <w:rsid w:val="007C11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C11A3"/>
  </w:style>
  <w:style w:type="paragraph" w:styleId="a7">
    <w:name w:val="footer"/>
    <w:basedOn w:val="a"/>
    <w:link w:val="a8"/>
    <w:uiPriority w:val="99"/>
    <w:unhideWhenUsed/>
    <w:rsid w:val="007C11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C11A3"/>
  </w:style>
  <w:style w:type="paragraph" w:styleId="a9">
    <w:name w:val="Balloon Text"/>
    <w:basedOn w:val="a"/>
    <w:link w:val="aa"/>
    <w:uiPriority w:val="99"/>
    <w:semiHidden/>
    <w:unhideWhenUsed/>
    <w:rsid w:val="005874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5874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1888</Words>
  <Characters>10763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ПРИНЯТО:</vt:lpstr>
    </vt:vector>
  </TitlesOfParts>
  <Company>Microsoft</Company>
  <LinksUpToDate>false</LinksUpToDate>
  <CharactersWithSpaces>12626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ПРИНЯТО:</dc:title>
  <dc:creator>Ляйсан Бикчантаева</dc:creator>
  <cp:lastModifiedBy>vv</cp:lastModifiedBy>
  <cp:revision>10</cp:revision>
  <cp:lastPrinted>2016-08-15T10:39:00Z</cp:lastPrinted>
  <dcterms:created xsi:type="dcterms:W3CDTF">2015-06-18T12:55:00Z</dcterms:created>
  <dcterms:modified xsi:type="dcterms:W3CDTF">2017-02-19T11:35:00Z</dcterms:modified>
</cp:coreProperties>
</file>